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</w:t>
      </w:r>
      <w:r w:rsidRPr="000B611A">
        <w:rPr>
          <w:sz w:val="24"/>
          <w:szCs w:val="24"/>
        </w:rPr>
        <w:lastRenderedPageBreak/>
        <w:t>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 xml:space="preserve">упаковочным </w:t>
      </w:r>
      <w:r w:rsidRPr="000B611A">
        <w:rPr>
          <w:sz w:val="24"/>
          <w:szCs w:val="24"/>
        </w:rPr>
        <w:lastRenderedPageBreak/>
        <w:t>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контроль за </w:t>
      </w:r>
      <w:r w:rsidRPr="000B611A">
        <w:rPr>
          <w:sz w:val="24"/>
          <w:szCs w:val="24"/>
        </w:rPr>
        <w:lastRenderedPageBreak/>
        <w:t>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</w:t>
      </w:r>
      <w:r w:rsidRPr="000B611A">
        <w:rPr>
          <w:sz w:val="24"/>
          <w:szCs w:val="24"/>
        </w:rPr>
        <w:lastRenderedPageBreak/>
        <w:t xml:space="preserve">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 xml:space="preserve">в соответствии с </w:t>
      </w:r>
      <w:r w:rsidR="003E583B" w:rsidRPr="000B611A">
        <w:rPr>
          <w:sz w:val="24"/>
          <w:szCs w:val="24"/>
        </w:rPr>
        <w:lastRenderedPageBreak/>
        <w:t>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453B19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453B19">
        <w:t>3</w:t>
      </w:r>
      <w:r>
        <w:t>.</w:t>
      </w:r>
      <w:r w:rsidRPr="00453B19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 xml:space="preserve">В течение 5 (пяти) рабочих дней с момента подписания Сторонами настоящего Договора, предоставить в адрес Покупателя информацию о полной цепочке своих </w:t>
      </w:r>
      <w:r w:rsidR="000F0F34" w:rsidRPr="000F0F34">
        <w:lastRenderedPageBreak/>
        <w:t>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453B19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453B19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2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1A6227" w:rsidRPr="000B611A" w:rsidRDefault="001A6227" w:rsidP="001A6227">
      <w:pPr>
        <w:rPr>
          <w:b/>
        </w:rPr>
      </w:pPr>
      <w:bookmarkStart w:id="0" w:name="_GoBack"/>
      <w:bookmarkEnd w:id="0"/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19F" w:rsidRDefault="00ED719F">
      <w:r>
        <w:separator/>
      </w:r>
    </w:p>
  </w:endnote>
  <w:endnote w:type="continuationSeparator" w:id="0">
    <w:p w:rsidR="00ED719F" w:rsidRDefault="00ED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19" w:rsidRDefault="00453B19" w:rsidP="00453B19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453B19" w:rsidRDefault="00453B19" w:rsidP="00453B19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на </w:t>
    </w:r>
    <w:r w:rsidRPr="00E401F0">
      <w:rPr>
        <w:sz w:val="18"/>
        <w:szCs w:val="18"/>
      </w:rPr>
      <w:t>поставку бумажной продукции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15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19" w:rsidRDefault="00453B19" w:rsidP="00453B19">
    <w:pPr>
      <w:pStyle w:val="ac"/>
      <w:pBdr>
        <w:bottom w:val="single" w:sz="12" w:space="1" w:color="auto"/>
      </w:pBdr>
      <w:ind w:left="360" w:right="-28" w:hanging="360"/>
      <w:jc w:val="right"/>
    </w:pPr>
  </w:p>
  <w:p w:rsidR="00453B19" w:rsidRPr="00453B19" w:rsidRDefault="00453B19" w:rsidP="00453B19">
    <w:pPr>
      <w:pStyle w:val="ac"/>
      <w:tabs>
        <w:tab w:val="clear" w:pos="9355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на </w:t>
    </w:r>
    <w:r w:rsidRPr="00E401F0">
      <w:rPr>
        <w:sz w:val="18"/>
        <w:szCs w:val="18"/>
      </w:rPr>
      <w:t>поставку бумажной продукции для нужд ОАО «МРСК Центра» (филиала «Смоленскэнерго»)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16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>
      <w:rPr>
        <w:noProof/>
        <w:sz w:val="18"/>
        <w:szCs w:val="18"/>
      </w:rPr>
      <w:t>21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19F" w:rsidRDefault="00ED719F">
      <w:r>
        <w:separator/>
      </w:r>
    </w:p>
  </w:footnote>
  <w:footnote w:type="continuationSeparator" w:id="0">
    <w:p w:rsidR="00ED719F" w:rsidRDefault="00ED719F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Pr="00453B19" w:rsidRDefault="00453B19" w:rsidP="00453B19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B19" w:rsidRDefault="00453B19" w:rsidP="00453B19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53B19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D719F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9D474-82CE-4CBD-9B63-917D1454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7839</Words>
  <Characters>44685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3</cp:revision>
  <cp:lastPrinted>2012-02-16T06:22:00Z</cp:lastPrinted>
  <dcterms:created xsi:type="dcterms:W3CDTF">2012-03-20T05:45:00Z</dcterms:created>
  <dcterms:modified xsi:type="dcterms:W3CDTF">2013-02-19T07:25:00Z</dcterms:modified>
</cp:coreProperties>
</file>